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mallCaps w:val="0"/>
          <w:sz w:val="36"/>
          <w:szCs w:val="36"/>
          <w:u w:val="single"/>
          <w:rtl w:val="0"/>
        </w:rPr>
        <w:t xml:space="preserve">APPLICATION FOR CAMP USE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4"/>
        <w:gridCol w:w="2844"/>
        <w:gridCol w:w="1583.9999999999998"/>
        <w:gridCol w:w="2214"/>
        <w:tblGridChange w:id="0">
          <w:tblGrid>
            <w:gridCol w:w="2214"/>
            <w:gridCol w:w="2844"/>
            <w:gridCol w:w="1583.9999999999998"/>
            <w:gridCol w:w="2214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Contact Name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Phone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Organization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Phone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Address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Fax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City, State, Zip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E-mail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Cell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Camp or Event Information</w:t>
      </w:r>
    </w:p>
    <w:tbl>
      <w:tblPr>
        <w:tblStyle w:val="Table2"/>
        <w:bidi w:val="0"/>
        <w:tblW w:w="88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2"/>
        <w:gridCol w:w="5885.999999999999"/>
        <w:tblGridChange w:id="0">
          <w:tblGrid>
            <w:gridCol w:w="2952"/>
            <w:gridCol w:w="5885.999999999999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Arrival Date and Time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jc w:val="center"/>
            </w:pPr>
            <w:r w:rsidDel="00000000" w:rsidR="00000000" w:rsidRPr="00000000">
              <w:rPr>
                <w:smallCaps w:val="0"/>
                <w:rtl w:val="0"/>
              </w:rPr>
              <w:t xml:space="preserve">Departure Date and Time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88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48"/>
        <w:gridCol w:w="2429.9999999999995"/>
        <w:gridCol w:w="3060"/>
        <w:tblGridChange w:id="0">
          <w:tblGrid>
            <w:gridCol w:w="3348"/>
            <w:gridCol w:w="2429.9999999999995"/>
            <w:gridCol w:w="306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Total Number in Group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Adults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Under 18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885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6"/>
        <w:tblGridChange w:id="0">
          <w:tblGrid>
            <w:gridCol w:w="8856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How did you hear about Beulahland?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Special Requests: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Purpose of Event: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List Planned Activities: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ind w:left="2160" w:firstLine="720"/>
        <w:contextualSpacing w:val="0"/>
      </w:pPr>
      <w:r w:rsidDel="00000000" w:rsidR="00000000" w:rsidRPr="00000000">
        <w:rPr>
          <w:smallCaps w:val="0"/>
          <w:sz w:val="36"/>
          <w:szCs w:val="36"/>
          <w:rtl w:val="0"/>
        </w:rPr>
        <w:t xml:space="preserve">Facilities Requested </w:t>
      </w:r>
      <w:r w:rsidDel="00000000" w:rsidR="00000000" w:rsidRPr="00000000">
        <w:rPr>
          <w:smallCaps w:val="0"/>
          <w:rtl w:val="0"/>
        </w:rPr>
        <w:t xml:space="preserve"> (check all requested)</w:t>
      </w:r>
    </w:p>
    <w:tbl>
      <w:tblPr>
        <w:tblStyle w:val="Table5"/>
        <w:bidi w:val="0"/>
        <w:tblW w:w="8856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2240"/>
        <w:gridCol w:w="370"/>
        <w:gridCol w:w="2992.0000000000005"/>
        <w:gridCol w:w="386.0000000000002"/>
        <w:gridCol w:w="2358.000000000001"/>
        <w:tblGridChange w:id="0">
          <w:tblGrid>
            <w:gridCol w:w="510"/>
            <w:gridCol w:w="2240"/>
            <w:gridCol w:w="370"/>
            <w:gridCol w:w="2992.0000000000005"/>
            <w:gridCol w:w="386.0000000000002"/>
            <w:gridCol w:w="2358.000000000001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Upper Level  Lodge only, kitchen and conference area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Love Cabin (12 Beds)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Joy Cabin (12 Beds)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Peace Cabin (12 Beds)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Main Lodge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(40 Beds, Full Kitchen, Shower/Toilet/Conference Hall)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Picnic Shelter with Electricity, Overhead lights, and 6 picnic tables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sz w:val="20"/>
                <w:szCs w:val="20"/>
                <w:rtl w:val="0"/>
              </w:rPr>
              <w:t xml:space="preserve">(limited reserations)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mallCaps w:val="0"/>
          <w:sz w:val="32"/>
          <w:szCs w:val="32"/>
          <w:rtl w:val="0"/>
        </w:rPr>
        <w:t xml:space="preserve">Activities available at Beulahland</w:t>
      </w:r>
    </w:p>
    <w:tbl>
      <w:tblPr>
        <w:tblStyle w:val="Table6"/>
        <w:bidi w:val="0"/>
        <w:tblW w:w="885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14"/>
        <w:gridCol w:w="2214"/>
        <w:gridCol w:w="2214.0000000000005"/>
        <w:gridCol w:w="2214"/>
        <w:tblGridChange w:id="0">
          <w:tblGrid>
            <w:gridCol w:w="2214"/>
            <w:gridCol w:w="2214"/>
            <w:gridCol w:w="2214.0000000000005"/>
            <w:gridCol w:w="2214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Paddle boats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Fishing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Swimming/Beach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Canoes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Campfire Pits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Volleyball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Outdoor Basketball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Picnic Shelter 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Hiking Trails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Spring Fed Lake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smallCaps w:val="0"/>
                <w:rtl w:val="0"/>
              </w:rPr>
              <w:t xml:space="preserve">Open Air Gazebo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br w:type="textWrapping"/>
        <w:t xml:space="preserve">Reservation Agreement:  I understand that my reservation will be confirmed and placed on the camp calendar only after Beulahland receives a deposit and a signed Use Agreement. Transfer of deposit to alternate date requires a written notice 45 days prior to the event.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rtl w:val="0"/>
        </w:rPr>
        <w:t xml:space="preserve">___________________________  __________________  ______________________________  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mallCaps w:val="0"/>
          <w:sz w:val="16"/>
          <w:szCs w:val="16"/>
          <w:rtl w:val="0"/>
        </w:rPr>
        <w:t xml:space="preserve">Applicant Signature</w:t>
        <w:tab/>
        <w:tab/>
        <w:tab/>
        <w:t xml:space="preserve">date</w:t>
        <w:tab/>
        <w:tab/>
        <w:t xml:space="preserve">Beulahland Approval</w:t>
        <w:tab/>
        <w:t xml:space="preserve"> Signature</w:t>
        <w:tab/>
        <w:tab/>
        <w:t xml:space="preserve">date</w:t>
      </w:r>
    </w:p>
    <w:sectPr>
      <w:headerReference r:id="rId5" w:type="default"/>
      <w:pgSz w:h="15840" w:w="12240"/>
      <w:pgMar w:bottom="180" w:top="90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52"/>
        <w:szCs w:val="52"/>
        <w:u w:val="none"/>
        <w:vertAlign w:val="baseline"/>
        <w:rtl w:val="0"/>
      </w:rPr>
      <w:t xml:space="preserve">Beulahland Christian Camp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Box 35, 22473 Abbey Rd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Elgin, IA 52141</w:t>
    </w:r>
  </w:p>
  <w:p w:rsidR="00000000" w:rsidDel="00000000" w:rsidP="00000000" w:rsidRDefault="00000000" w:rsidRPr="00000000">
    <w:pPr>
      <w:keepNext w:val="0"/>
      <w:keepLines w:val="0"/>
      <w:widowControl w:val="0"/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www.beulahlandbiblecamp.org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